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4302">
        <w:rPr>
          <w:rFonts w:ascii="Times New Roman" w:hAnsi="Times New Roman" w:cs="Times New Roman"/>
          <w:b/>
          <w:sz w:val="26"/>
          <w:szCs w:val="26"/>
        </w:rPr>
        <w:t>(гражданина)</w:t>
      </w:r>
      <w:bookmarkStart w:id="0" w:name="_GoBack"/>
      <w:bookmarkEnd w:id="0"/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Кемерово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</w:t>
      </w:r>
      <w:r w:rsidR="00EC6E18" w:rsidRPr="00EC6E18">
        <w:rPr>
          <w:rFonts w:ascii="Times New Roman" w:hAnsi="Times New Roman" w:cs="Times New Roman"/>
          <w:sz w:val="26"/>
          <w:szCs w:val="26"/>
        </w:rPr>
        <w:t>ии Федеральной налоговой службы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,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расположенной  по  адресу:</w:t>
      </w:r>
      <w:r w:rsidR="002843BB">
        <w:rPr>
          <w:rFonts w:ascii="Times New Roman" w:hAnsi="Times New Roman" w:cs="Times New Roman"/>
          <w:sz w:val="26"/>
          <w:szCs w:val="26"/>
        </w:rPr>
        <w:t xml:space="preserve"> г. Кемерово, пр. </w:t>
      </w:r>
      <w:proofErr w:type="gramStart"/>
      <w:r w:rsidR="002843BB">
        <w:rPr>
          <w:rFonts w:ascii="Times New Roman" w:hAnsi="Times New Roman" w:cs="Times New Roman"/>
          <w:sz w:val="26"/>
          <w:szCs w:val="26"/>
        </w:rPr>
        <w:t>Кузнецкий,11</w:t>
      </w:r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1F22A0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по г. Кемерово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4302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42FF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</cp:revision>
  <cp:lastPrinted>2015-06-03T06:06:00Z</cp:lastPrinted>
  <dcterms:created xsi:type="dcterms:W3CDTF">2021-05-07T04:11:00Z</dcterms:created>
  <dcterms:modified xsi:type="dcterms:W3CDTF">2021-05-07T04:11:00Z</dcterms:modified>
</cp:coreProperties>
</file>